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0868" w14:textId="77777777" w:rsidR="00AA3E61" w:rsidRPr="00D30479" w:rsidRDefault="00A02872" w:rsidP="00D30479">
      <w:pPr>
        <w:pStyle w:val="Titolo1"/>
        <w:spacing w:before="89" w:line="322" w:lineRule="exact"/>
        <w:ind w:right="272"/>
        <w:jc w:val="right"/>
        <w:rPr>
          <w:rFonts w:ascii="Calibri Light" w:hAnsi="Calibri Light" w:cs="Calibri Light"/>
          <w:sz w:val="24"/>
          <w:szCs w:val="24"/>
        </w:rPr>
      </w:pPr>
      <w:r w:rsidRPr="00D30479">
        <w:rPr>
          <w:rFonts w:ascii="Calibri Light" w:hAnsi="Calibri Light" w:cs="Calibri Light"/>
          <w:sz w:val="24"/>
          <w:szCs w:val="24"/>
        </w:rPr>
        <w:t>Al Dirigente Scolastico</w:t>
      </w:r>
    </w:p>
    <w:p w14:paraId="6D15609D" w14:textId="75994393" w:rsidR="00D30479" w:rsidRDefault="00D30479" w:rsidP="00D30479">
      <w:pPr>
        <w:spacing w:line="242" w:lineRule="auto"/>
        <w:ind w:left="5643" w:right="272"/>
        <w:jc w:val="right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 </w:t>
      </w:r>
      <w:r w:rsidRPr="00D30479">
        <w:rPr>
          <w:rFonts w:ascii="Calibri Light" w:hAnsi="Calibri Light" w:cs="Calibri Light"/>
          <w:b/>
          <w:bCs/>
          <w:sz w:val="24"/>
          <w:szCs w:val="24"/>
        </w:rPr>
        <w:t>d</w:t>
      </w:r>
      <w:r w:rsidR="00DF4418" w:rsidRPr="00D30479">
        <w:rPr>
          <w:rFonts w:ascii="Calibri Light" w:hAnsi="Calibri Light" w:cs="Calibri Light"/>
          <w:b/>
          <w:bCs/>
          <w:sz w:val="24"/>
          <w:szCs w:val="24"/>
        </w:rPr>
        <w:t xml:space="preserve">el </w:t>
      </w:r>
      <w:r w:rsidR="0095295B">
        <w:rPr>
          <w:rFonts w:ascii="Calibri Light" w:hAnsi="Calibri Light" w:cs="Calibri Light"/>
          <w:b/>
          <w:bCs/>
          <w:sz w:val="24"/>
          <w:szCs w:val="24"/>
        </w:rPr>
        <w:t xml:space="preserve">C.P.I.A. G. FOTI </w:t>
      </w:r>
    </w:p>
    <w:p w14:paraId="24C59D7E" w14:textId="2679F44D" w:rsidR="004C6229" w:rsidRPr="00D30479" w:rsidRDefault="0095295B" w:rsidP="00D30479">
      <w:pPr>
        <w:spacing w:line="242" w:lineRule="auto"/>
        <w:ind w:left="5643" w:right="272"/>
        <w:jc w:val="right"/>
        <w:rPr>
          <w:rStyle w:val="Collegamentoipertestuale"/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VITERBO</w:t>
      </w:r>
    </w:p>
    <w:p w14:paraId="4C37B028" w14:textId="77777777" w:rsidR="00407F3F" w:rsidRPr="00DF4418" w:rsidRDefault="00407F3F" w:rsidP="00D30479">
      <w:pPr>
        <w:spacing w:line="242" w:lineRule="auto"/>
        <w:ind w:left="5643" w:right="732"/>
        <w:jc w:val="right"/>
        <w:rPr>
          <w:rStyle w:val="Collegamentoipertestuale"/>
          <w:rFonts w:ascii="Calibri Light" w:hAnsi="Calibri Light" w:cs="Calibri Light"/>
          <w:b/>
          <w:sz w:val="24"/>
          <w:szCs w:val="24"/>
        </w:rPr>
      </w:pPr>
    </w:p>
    <w:p w14:paraId="0F6DD004" w14:textId="77777777" w:rsidR="003D6961" w:rsidRPr="00DF4418" w:rsidRDefault="003D6961">
      <w:pPr>
        <w:spacing w:line="242" w:lineRule="auto"/>
        <w:ind w:left="5643" w:right="732"/>
        <w:rPr>
          <w:rStyle w:val="Collegamentoipertestuale"/>
          <w:rFonts w:ascii="Calibri Light" w:hAnsi="Calibri Light" w:cs="Calibri Light"/>
          <w:b/>
          <w:sz w:val="24"/>
          <w:szCs w:val="24"/>
        </w:rPr>
      </w:pPr>
    </w:p>
    <w:p w14:paraId="02D1E8FF" w14:textId="77777777" w:rsidR="003D6961" w:rsidRPr="00DF4418" w:rsidRDefault="003D6961">
      <w:pPr>
        <w:spacing w:line="242" w:lineRule="auto"/>
        <w:ind w:left="5643" w:right="732"/>
        <w:rPr>
          <w:rStyle w:val="Collegamentoipertestuale"/>
          <w:rFonts w:ascii="Calibri Light" w:hAnsi="Calibri Light" w:cs="Calibri Light"/>
          <w:b/>
          <w:sz w:val="24"/>
          <w:szCs w:val="24"/>
        </w:rPr>
      </w:pPr>
    </w:p>
    <w:p w14:paraId="49E43350" w14:textId="77777777" w:rsidR="00407F3F" w:rsidRPr="00DF4418" w:rsidRDefault="00407F3F">
      <w:pPr>
        <w:spacing w:line="242" w:lineRule="auto"/>
        <w:ind w:left="5643" w:right="732"/>
        <w:rPr>
          <w:rFonts w:ascii="Calibri Light" w:hAnsi="Calibri Light" w:cs="Calibri Light"/>
          <w:b/>
          <w:sz w:val="24"/>
          <w:szCs w:val="24"/>
        </w:rPr>
      </w:pPr>
    </w:p>
    <w:p w14:paraId="52915224" w14:textId="16B75FA4" w:rsidR="00D45EBF" w:rsidRPr="00DF4418" w:rsidRDefault="00407F3F" w:rsidP="00D45EBF">
      <w:pPr>
        <w:pStyle w:val="Corpotesto"/>
        <w:rPr>
          <w:rStyle w:val="markedcontent"/>
          <w:rFonts w:ascii="Calibri Light" w:hAnsi="Calibri Light" w:cs="Calibri Light"/>
          <w:shd w:val="clear" w:color="auto" w:fill="FFFFFF"/>
        </w:rPr>
      </w:pPr>
      <w:r w:rsidRPr="00DF4418">
        <w:rPr>
          <w:rStyle w:val="markedcontent"/>
          <w:rFonts w:ascii="Calibri Light" w:hAnsi="Calibri Light" w:cs="Calibri Light"/>
          <w:shd w:val="clear" w:color="auto" w:fill="FFFFFF"/>
        </w:rPr>
        <w:t>Oggetto</w:t>
      </w:r>
      <w:r w:rsidR="007E01DA" w:rsidRPr="00DF4418">
        <w:rPr>
          <w:rStyle w:val="markedcontent"/>
          <w:rFonts w:ascii="Calibri Light" w:hAnsi="Calibri Light" w:cs="Calibri Light"/>
          <w:shd w:val="clear" w:color="auto" w:fill="FFFFFF"/>
        </w:rPr>
        <w:t xml:space="preserve">: Sciopero </w:t>
      </w:r>
      <w:r w:rsidR="00DF4418">
        <w:rPr>
          <w:rStyle w:val="markedcontent"/>
          <w:rFonts w:ascii="Calibri Light" w:hAnsi="Calibri Light" w:cs="Calibri Light"/>
          <w:shd w:val="clear" w:color="auto" w:fill="FFFFFF"/>
        </w:rPr>
        <w:t xml:space="preserve">del </w:t>
      </w:r>
      <w:r w:rsidR="0095295B">
        <w:rPr>
          <w:rStyle w:val="markedcontent"/>
          <w:rFonts w:ascii="Calibri Light" w:hAnsi="Calibri Light" w:cs="Calibri Light"/>
          <w:shd w:val="clear" w:color="auto" w:fill="FFFFFF"/>
        </w:rPr>
        <w:t>12/12/2025</w:t>
      </w:r>
      <w:r w:rsidR="002B34B0">
        <w:rPr>
          <w:rStyle w:val="markedcontent"/>
          <w:rFonts w:ascii="Calibri Light" w:hAnsi="Calibri Light" w:cs="Calibri Light"/>
          <w:shd w:val="clear" w:color="auto" w:fill="FFFFFF"/>
        </w:rPr>
        <w:t xml:space="preserve"> </w:t>
      </w:r>
      <w:r w:rsidR="002B34B0">
        <w:rPr>
          <w:sz w:val="23"/>
        </w:rPr>
        <w:t>indetto</w:t>
      </w:r>
      <w:r w:rsidR="002B34B0">
        <w:rPr>
          <w:spacing w:val="40"/>
          <w:sz w:val="23"/>
        </w:rPr>
        <w:t xml:space="preserve"> </w:t>
      </w:r>
      <w:r w:rsidR="002B34B0">
        <w:rPr>
          <w:sz w:val="23"/>
        </w:rPr>
        <w:t xml:space="preserve">da </w:t>
      </w:r>
      <w:r w:rsidR="002B34B0" w:rsidRPr="007D2FDB">
        <w:t>Confederazione CGIL</w:t>
      </w:r>
    </w:p>
    <w:p w14:paraId="2C0903E6" w14:textId="77777777" w:rsidR="00E11E97" w:rsidRPr="00DF4418" w:rsidRDefault="00E11E97" w:rsidP="00D45EBF">
      <w:pPr>
        <w:pStyle w:val="Corpotesto"/>
        <w:rPr>
          <w:rFonts w:ascii="Calibri Light" w:hAnsi="Calibri Light" w:cs="Calibri Light"/>
        </w:rPr>
      </w:pPr>
    </w:p>
    <w:p w14:paraId="70E759B5" w14:textId="20E7600E" w:rsidR="00363586" w:rsidRPr="00DF4418" w:rsidRDefault="00A02872" w:rsidP="00DF4418">
      <w:pPr>
        <w:tabs>
          <w:tab w:val="left" w:pos="4053"/>
          <w:tab w:val="left" w:pos="4781"/>
          <w:tab w:val="left" w:pos="10283"/>
        </w:tabs>
        <w:jc w:val="both"/>
        <w:rPr>
          <w:rFonts w:ascii="Calibri Light" w:hAnsi="Calibri Light" w:cs="Calibri Light"/>
          <w:spacing w:val="-8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_  l</w:t>
      </w:r>
      <w:r w:rsidRPr="00DF4418">
        <w:rPr>
          <w:rFonts w:ascii="Calibri Light" w:hAnsi="Calibri Light" w:cs="Calibri Light"/>
          <w:spacing w:val="23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_</w:t>
      </w:r>
      <w:r w:rsidRPr="00DF4418">
        <w:rPr>
          <w:rFonts w:ascii="Calibri Light" w:hAnsi="Calibri Light" w:cs="Calibri Light"/>
          <w:spacing w:val="41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sottoscritt_</w:t>
      </w:r>
      <w:r w:rsidRPr="00DF4418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  <w:u w:val="single"/>
        </w:rPr>
        <w:tab/>
      </w:r>
      <w:r w:rsidRPr="00DF4418">
        <w:rPr>
          <w:rFonts w:ascii="Calibri Light" w:hAnsi="Calibri Light" w:cs="Calibri Light"/>
          <w:sz w:val="24"/>
          <w:szCs w:val="24"/>
          <w:u w:val="single"/>
        </w:rPr>
        <w:tab/>
      </w:r>
      <w:r w:rsidRPr="00DF4418">
        <w:rPr>
          <w:rFonts w:ascii="Calibri Light" w:hAnsi="Calibri Light" w:cs="Calibri Light"/>
          <w:sz w:val="24"/>
          <w:szCs w:val="24"/>
        </w:rPr>
        <w:t>in  servizio</w:t>
      </w:r>
      <w:r w:rsidRPr="00DF4418">
        <w:rPr>
          <w:rFonts w:ascii="Calibri Light" w:hAnsi="Calibri Light" w:cs="Calibri Light"/>
          <w:spacing w:val="23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presso</w:t>
      </w:r>
      <w:r w:rsidRPr="00DF4418">
        <w:rPr>
          <w:rFonts w:ascii="Calibri Light" w:hAnsi="Calibri Light" w:cs="Calibri Light"/>
          <w:spacing w:val="42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l’Istituto</w:t>
      </w:r>
      <w:r w:rsidRPr="00DF4418">
        <w:rPr>
          <w:rFonts w:ascii="Calibri Light" w:hAnsi="Calibri Light" w:cs="Calibri Light"/>
          <w:sz w:val="24"/>
          <w:szCs w:val="24"/>
          <w:u w:val="single"/>
        </w:rPr>
        <w:tab/>
      </w:r>
      <w:r w:rsidRPr="00DF4418">
        <w:rPr>
          <w:rFonts w:ascii="Calibri Light" w:hAnsi="Calibri Light" w:cs="Calibri Light"/>
          <w:spacing w:val="-8"/>
          <w:sz w:val="24"/>
          <w:szCs w:val="24"/>
        </w:rPr>
        <w:t xml:space="preserve">in </w:t>
      </w:r>
    </w:p>
    <w:p w14:paraId="766955B5" w14:textId="77777777" w:rsidR="00363586" w:rsidRPr="00DF4418" w:rsidRDefault="00363586" w:rsidP="00DF4418">
      <w:pPr>
        <w:tabs>
          <w:tab w:val="left" w:pos="4053"/>
          <w:tab w:val="left" w:pos="4781"/>
          <w:tab w:val="left" w:pos="10283"/>
        </w:tabs>
        <w:jc w:val="both"/>
        <w:rPr>
          <w:rFonts w:ascii="Calibri Light" w:hAnsi="Calibri Light" w:cs="Calibri Light"/>
          <w:spacing w:val="-8"/>
          <w:sz w:val="24"/>
          <w:szCs w:val="24"/>
        </w:rPr>
      </w:pPr>
    </w:p>
    <w:p w14:paraId="306DE8C7" w14:textId="77777777" w:rsidR="00DF4418" w:rsidRDefault="00A02872" w:rsidP="00DF4418">
      <w:pPr>
        <w:tabs>
          <w:tab w:val="left" w:pos="4053"/>
          <w:tab w:val="left" w:pos="4781"/>
          <w:tab w:val="left" w:pos="10283"/>
        </w:tabs>
        <w:jc w:val="both"/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qualità</w:t>
      </w:r>
      <w:r w:rsidRPr="00DF4418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di</w:t>
      </w:r>
      <w:r w:rsidRPr="00DF4418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  <w:u w:val="single"/>
        </w:rPr>
        <w:tab/>
      </w:r>
      <w:r w:rsidRPr="00DF4418">
        <w:rPr>
          <w:rFonts w:ascii="Calibri Light" w:hAnsi="Calibri Light" w:cs="Calibri Light"/>
          <w:sz w:val="24"/>
          <w:szCs w:val="24"/>
        </w:rPr>
        <w:t>,</w:t>
      </w:r>
      <w:r w:rsidRPr="00DF4418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in</w:t>
      </w:r>
      <w:r w:rsidRPr="00DF4418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riferimento</w:t>
      </w:r>
      <w:r w:rsidRPr="00DF4418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allo</w:t>
      </w:r>
      <w:r w:rsidRPr="00DF4418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sciopero</w:t>
      </w:r>
      <w:r w:rsidRPr="00DF4418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in</w:t>
      </w:r>
      <w:r w:rsidRPr="00DF4418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oggetto,</w:t>
      </w:r>
      <w:r w:rsidRPr="00DF4418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consapevole</w:t>
      </w:r>
      <w:r w:rsidRPr="00DF4418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che</w:t>
      </w:r>
      <w:r w:rsidRPr="00DF4418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la</w:t>
      </w:r>
      <w:r w:rsidRPr="00DF4418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 xml:space="preserve">presente </w:t>
      </w:r>
    </w:p>
    <w:p w14:paraId="1137B354" w14:textId="77777777" w:rsidR="00DF4418" w:rsidRDefault="00DF4418" w:rsidP="00DF4418">
      <w:pPr>
        <w:tabs>
          <w:tab w:val="left" w:pos="4053"/>
          <w:tab w:val="left" w:pos="4781"/>
          <w:tab w:val="left" w:pos="10283"/>
        </w:tabs>
        <w:jc w:val="both"/>
        <w:rPr>
          <w:rFonts w:ascii="Calibri Light" w:hAnsi="Calibri Light" w:cs="Calibri Light"/>
          <w:sz w:val="24"/>
          <w:szCs w:val="24"/>
        </w:rPr>
      </w:pPr>
    </w:p>
    <w:p w14:paraId="68CBFB7B" w14:textId="0387F110" w:rsidR="00AA3E61" w:rsidRPr="00DF4418" w:rsidRDefault="00A02872" w:rsidP="00DF4418">
      <w:pPr>
        <w:tabs>
          <w:tab w:val="left" w:pos="4053"/>
          <w:tab w:val="left" w:pos="4781"/>
          <w:tab w:val="left" w:pos="10283"/>
        </w:tabs>
        <w:jc w:val="both"/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dichiarazione è irrevocabile e fa fede ai fini della trattenuta sulla busta</w:t>
      </w:r>
      <w:r w:rsidRPr="00DF4418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paga,</w:t>
      </w:r>
    </w:p>
    <w:p w14:paraId="747B9724" w14:textId="77777777" w:rsidR="00AA3E61" w:rsidRPr="00DF4418" w:rsidRDefault="00AA3E61">
      <w:pPr>
        <w:pStyle w:val="Corpotesto"/>
        <w:rPr>
          <w:rFonts w:ascii="Calibri Light" w:hAnsi="Calibri Light" w:cs="Calibri Light"/>
          <w:b w:val="0"/>
        </w:rPr>
      </w:pPr>
    </w:p>
    <w:p w14:paraId="44622AC7" w14:textId="77777777" w:rsidR="00AA3E61" w:rsidRPr="00DF4418" w:rsidRDefault="00AA3E61">
      <w:pPr>
        <w:pStyle w:val="Corpotesto"/>
        <w:spacing w:before="6"/>
        <w:rPr>
          <w:rFonts w:ascii="Calibri Light" w:hAnsi="Calibri Light" w:cs="Calibri Light"/>
          <w:b w:val="0"/>
        </w:rPr>
      </w:pPr>
    </w:p>
    <w:p w14:paraId="050FE0F3" w14:textId="77777777" w:rsidR="00AA3E61" w:rsidRPr="00DF4418" w:rsidRDefault="00A02872">
      <w:pPr>
        <w:pStyle w:val="Titolo1"/>
        <w:ind w:left="4573" w:right="4560"/>
        <w:jc w:val="center"/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DICHIARA</w:t>
      </w:r>
    </w:p>
    <w:p w14:paraId="4D3576C9" w14:textId="77777777" w:rsidR="00AA3E61" w:rsidRPr="00DF4418" w:rsidRDefault="00AA3E61">
      <w:pPr>
        <w:pStyle w:val="Corpotesto"/>
        <w:spacing w:before="6"/>
        <w:rPr>
          <w:rFonts w:ascii="Calibri Light" w:hAnsi="Calibri Light" w:cs="Calibri Light"/>
        </w:rPr>
      </w:pPr>
    </w:p>
    <w:p w14:paraId="171AD2D1" w14:textId="6FC64F16" w:rsidR="00AA3E61" w:rsidRPr="00DF4418" w:rsidRDefault="00A02872" w:rsidP="00DF4418">
      <w:pPr>
        <w:pStyle w:val="Titolo2"/>
        <w:numPr>
          <w:ilvl w:val="0"/>
          <w:numId w:val="2"/>
        </w:numPr>
        <w:tabs>
          <w:tab w:val="left" w:pos="833"/>
          <w:tab w:val="left" w:pos="834"/>
        </w:tabs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la propria intenzione di aderire allo sciopero</w:t>
      </w:r>
      <w:r w:rsidR="00E22EFC">
        <w:rPr>
          <w:rFonts w:ascii="Calibri Light" w:hAnsi="Calibri Light" w:cs="Calibri Light"/>
          <w:sz w:val="24"/>
          <w:szCs w:val="24"/>
        </w:rPr>
        <w:t>;</w:t>
      </w:r>
    </w:p>
    <w:p w14:paraId="7B164E93" w14:textId="77777777" w:rsidR="00AA3E61" w:rsidRPr="00DF4418" w:rsidRDefault="00A02872" w:rsidP="00DF4418">
      <w:pPr>
        <w:pStyle w:val="Paragrafoelenco"/>
        <w:spacing w:before="1"/>
        <w:ind w:left="720" w:firstLine="0"/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(oppure)</w:t>
      </w:r>
    </w:p>
    <w:p w14:paraId="21D15584" w14:textId="25D4F4C8" w:rsidR="00AA3E61" w:rsidRPr="00DF4418" w:rsidRDefault="00A02872" w:rsidP="00DF4418">
      <w:pPr>
        <w:pStyle w:val="Titolo2"/>
        <w:numPr>
          <w:ilvl w:val="0"/>
          <w:numId w:val="2"/>
        </w:numPr>
        <w:tabs>
          <w:tab w:val="left" w:pos="833"/>
          <w:tab w:val="left" w:pos="834"/>
        </w:tabs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la propria intenzione di non aderire allo</w:t>
      </w:r>
      <w:r w:rsidRPr="00DF4418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DF4418">
        <w:rPr>
          <w:rFonts w:ascii="Calibri Light" w:hAnsi="Calibri Light" w:cs="Calibri Light"/>
          <w:sz w:val="24"/>
          <w:szCs w:val="24"/>
        </w:rPr>
        <w:t>sciopero</w:t>
      </w:r>
      <w:r w:rsidR="00E22EFC">
        <w:rPr>
          <w:rFonts w:ascii="Calibri Light" w:hAnsi="Calibri Light" w:cs="Calibri Light"/>
          <w:sz w:val="24"/>
          <w:szCs w:val="24"/>
        </w:rPr>
        <w:t>;</w:t>
      </w:r>
    </w:p>
    <w:p w14:paraId="76CA6305" w14:textId="77777777" w:rsidR="00AA3E61" w:rsidRPr="00DF4418" w:rsidRDefault="00A02872" w:rsidP="00DF4418">
      <w:pPr>
        <w:pStyle w:val="Paragrafoelenco"/>
        <w:spacing w:before="1" w:line="252" w:lineRule="exact"/>
        <w:ind w:left="720" w:firstLine="0"/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(oppure)</w:t>
      </w:r>
    </w:p>
    <w:p w14:paraId="4A8B5654" w14:textId="101444BB" w:rsidR="00E22EFC" w:rsidRDefault="00A02872" w:rsidP="00DF4418">
      <w:pPr>
        <w:pStyle w:val="Titolo2"/>
        <w:numPr>
          <w:ilvl w:val="0"/>
          <w:numId w:val="2"/>
        </w:numPr>
        <w:tabs>
          <w:tab w:val="left" w:pos="833"/>
          <w:tab w:val="left" w:pos="834"/>
        </w:tabs>
        <w:spacing w:line="720" w:lineRule="auto"/>
        <w:ind w:right="764"/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di non aver ancora maturato alcuna decisione sull’adesione o meno allo</w:t>
      </w:r>
      <w:r w:rsidRPr="00DF4418">
        <w:rPr>
          <w:rFonts w:ascii="Calibri Light" w:hAnsi="Calibri Light" w:cs="Calibri Light"/>
          <w:spacing w:val="-44"/>
          <w:sz w:val="24"/>
          <w:szCs w:val="24"/>
        </w:rPr>
        <w:t xml:space="preserve"> </w:t>
      </w:r>
      <w:r w:rsidR="00E22EFC">
        <w:rPr>
          <w:rFonts w:ascii="Calibri Light" w:hAnsi="Calibri Light" w:cs="Calibri Light"/>
          <w:spacing w:val="-44"/>
          <w:sz w:val="24"/>
          <w:szCs w:val="24"/>
        </w:rPr>
        <w:t xml:space="preserve">  </w:t>
      </w:r>
      <w:r w:rsidRPr="00DF4418">
        <w:rPr>
          <w:rFonts w:ascii="Calibri Light" w:hAnsi="Calibri Light" w:cs="Calibri Light"/>
          <w:sz w:val="24"/>
          <w:szCs w:val="24"/>
        </w:rPr>
        <w:t>sciopero</w:t>
      </w:r>
      <w:r w:rsidR="009E1AAF">
        <w:rPr>
          <w:rFonts w:ascii="Calibri Light" w:hAnsi="Calibri Light" w:cs="Calibri Light"/>
          <w:sz w:val="24"/>
          <w:szCs w:val="24"/>
        </w:rPr>
        <w:t>.</w:t>
      </w:r>
    </w:p>
    <w:p w14:paraId="053ABBC6" w14:textId="77777777" w:rsidR="00AA3E61" w:rsidRPr="00DF4418" w:rsidRDefault="00DB0453">
      <w:pPr>
        <w:pStyle w:val="Corpotesto"/>
        <w:spacing w:before="7"/>
        <w:rPr>
          <w:rFonts w:ascii="Calibri Light" w:hAnsi="Calibri Light" w:cs="Calibri Light"/>
          <w:b w:val="0"/>
        </w:rPr>
      </w:pPr>
      <w:r w:rsidRPr="00DF4418">
        <w:rPr>
          <w:rFonts w:ascii="Calibri Light" w:hAnsi="Calibri Light" w:cs="Calibri Light"/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F50E2C1" wp14:editId="1D17EF04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2452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3BBF5" id="Freeform 3" o:spid="_x0000_s1026" style="position:absolute;margin-left:56.65pt;margin-top:15.85pt;width:98.0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 w:rsidRPr="00DF4418">
        <w:rPr>
          <w:rFonts w:ascii="Calibri Light" w:hAnsi="Calibri Light" w:cs="Calibri Light"/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392B52" wp14:editId="3E3FAB7A">
                <wp:simplePos x="0" y="0"/>
                <wp:positionH relativeFrom="page">
                  <wp:posOffset>4408170</wp:posOffset>
                </wp:positionH>
                <wp:positionV relativeFrom="paragraph">
                  <wp:posOffset>201295</wp:posOffset>
                </wp:positionV>
                <wp:extent cx="21348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1A9C8" id="Freeform 2" o:spid="_x0000_s1026" style="position:absolute;margin-left:347.1pt;margin-top:15.85pt;width:16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14:paraId="39424B56" w14:textId="77777777" w:rsidR="00AA3E61" w:rsidRPr="00DF4418" w:rsidRDefault="00A02872">
      <w:pPr>
        <w:tabs>
          <w:tab w:val="left" w:pos="7154"/>
        </w:tabs>
        <w:spacing w:line="292" w:lineRule="exact"/>
        <w:ind w:left="600"/>
        <w:rPr>
          <w:rFonts w:ascii="Calibri Light" w:hAnsi="Calibri Light" w:cs="Calibri Light"/>
          <w:sz w:val="24"/>
          <w:szCs w:val="24"/>
        </w:rPr>
      </w:pPr>
      <w:r w:rsidRPr="00DF4418">
        <w:rPr>
          <w:rFonts w:ascii="Calibri Light" w:hAnsi="Calibri Light" w:cs="Calibri Light"/>
          <w:sz w:val="24"/>
          <w:szCs w:val="24"/>
        </w:rPr>
        <w:t>data</w:t>
      </w:r>
      <w:r w:rsidRPr="00DF4418">
        <w:rPr>
          <w:rFonts w:ascii="Calibri Light" w:hAnsi="Calibri Light" w:cs="Calibri Light"/>
          <w:sz w:val="24"/>
          <w:szCs w:val="24"/>
        </w:rPr>
        <w:tab/>
        <w:t>firma</w:t>
      </w:r>
    </w:p>
    <w:sectPr w:rsidR="00AA3E61" w:rsidRPr="00DF4418">
      <w:type w:val="continuous"/>
      <w:pgSz w:w="12240" w:h="15840"/>
      <w:pgMar w:top="150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946"/>
    <w:multiLevelType w:val="hybridMultilevel"/>
    <w:tmpl w:val="E76CB932"/>
    <w:lvl w:ilvl="0" w:tplc="04100003">
      <w:start w:val="1"/>
      <w:numFmt w:val="bullet"/>
      <w:lvlText w:val="o"/>
      <w:lvlJc w:val="left"/>
      <w:pPr>
        <w:ind w:left="113" w:hanging="360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F85A201E">
      <w:numFmt w:val="bullet"/>
      <w:lvlText w:val="•"/>
      <w:lvlJc w:val="left"/>
      <w:pPr>
        <w:ind w:left="1170" w:hanging="360"/>
      </w:pPr>
      <w:rPr>
        <w:rFonts w:hint="default"/>
        <w:lang w:val="it-IT" w:eastAsia="en-US" w:bidi="ar-SA"/>
      </w:rPr>
    </w:lvl>
    <w:lvl w:ilvl="2" w:tplc="7636839E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3" w:tplc="E826AA7C">
      <w:numFmt w:val="bullet"/>
      <w:lvlText w:val="•"/>
      <w:lvlJc w:val="left"/>
      <w:pPr>
        <w:ind w:left="3270" w:hanging="360"/>
      </w:pPr>
      <w:rPr>
        <w:rFonts w:hint="default"/>
        <w:lang w:val="it-IT" w:eastAsia="en-US" w:bidi="ar-SA"/>
      </w:rPr>
    </w:lvl>
    <w:lvl w:ilvl="4" w:tplc="EDE4C26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5" w:tplc="5108096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FA9A9B2A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007E29EC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BA04BF54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0770B5"/>
    <w:multiLevelType w:val="hybridMultilevel"/>
    <w:tmpl w:val="24DA226A"/>
    <w:lvl w:ilvl="0" w:tplc="7F0089DA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94816">
    <w:abstractNumId w:val="0"/>
  </w:num>
  <w:num w:numId="2" w16cid:durableId="88730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61"/>
    <w:rsid w:val="002B34B0"/>
    <w:rsid w:val="00363586"/>
    <w:rsid w:val="003D6961"/>
    <w:rsid w:val="00407F3F"/>
    <w:rsid w:val="004C6229"/>
    <w:rsid w:val="00542990"/>
    <w:rsid w:val="00604F32"/>
    <w:rsid w:val="00757AD6"/>
    <w:rsid w:val="007A55ED"/>
    <w:rsid w:val="007E01DA"/>
    <w:rsid w:val="0095295B"/>
    <w:rsid w:val="009E1AAF"/>
    <w:rsid w:val="00A02872"/>
    <w:rsid w:val="00A17D30"/>
    <w:rsid w:val="00AA2015"/>
    <w:rsid w:val="00AA3E61"/>
    <w:rsid w:val="00BF528E"/>
    <w:rsid w:val="00D30479"/>
    <w:rsid w:val="00D45EBF"/>
    <w:rsid w:val="00DB0453"/>
    <w:rsid w:val="00DF4418"/>
    <w:rsid w:val="00E11E97"/>
    <w:rsid w:val="00E22EFC"/>
    <w:rsid w:val="00E91CAD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0217"/>
  <w15:docId w15:val="{5F5D30BF-2862-47AD-A9D6-DB973ADC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64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83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2872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407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Raffaela Burla</cp:lastModifiedBy>
  <cp:revision>3</cp:revision>
  <dcterms:created xsi:type="dcterms:W3CDTF">2025-12-10T12:59:00Z</dcterms:created>
  <dcterms:modified xsi:type="dcterms:W3CDTF">2025-12-10T13:00:00Z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